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6AA84F"/>
          <w:sz w:val="19"/>
          <w:szCs w:val="19"/>
          <w:lang w:eastAsia="fr-FR"/>
        </w:rPr>
        <w:t>VOIX OFF: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Bienvenue sur Radio HHH!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FF0000"/>
          <w:sz w:val="19"/>
          <w:szCs w:val="19"/>
          <w:lang w:eastAsia="fr-FR"/>
        </w:rPr>
        <w:t xml:space="preserve">*MUSIQUE FOX NEWS*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6AA84F"/>
          <w:sz w:val="19"/>
          <w:szCs w:val="19"/>
          <w:lang w:eastAsia="fr-FR"/>
        </w:rPr>
        <w:t>VOIX OFF</w:t>
      </w:r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: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Notre dossier journalier concernera la HHH. En direct de leur QG nous en apprendrons plus sur les méthodes de travail de l'équipe avec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Lawliet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en duplex depuis Lyon.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Et voici les autres titres de l'actualité!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- Après 10 ans et 6 changements de direction, HHH fait peau-neuve! Nous serons en direct avec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Yumemi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Albirew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et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pour discuter ensemble du nouveau site de la team.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- Les nouveaux chapitres de la HHH décrypté par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Midam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. Les 5 chapitres vous seront résumés après la page de publicité, alors: restez sur l'antenne!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FF0000"/>
          <w:sz w:val="19"/>
          <w:szCs w:val="19"/>
          <w:lang w:eastAsia="fr-FR"/>
        </w:rPr>
        <w:t xml:space="preserve">*JINGLE FOX NEWS*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6AA84F"/>
          <w:sz w:val="19"/>
          <w:szCs w:val="19"/>
          <w:lang w:eastAsia="fr-FR"/>
        </w:rPr>
        <w:t xml:space="preserve">VOIX OFF: 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Nous commençons donc notre matinale avec le dossier journalier concernant la HHH. Nous sommes en duplex avec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et son équipe, en direct depuis Lyon.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Lawliet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c’est à vous!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FF0000"/>
          <w:sz w:val="19"/>
          <w:szCs w:val="19"/>
          <w:lang w:eastAsia="fr-FR"/>
        </w:rPr>
        <w:t xml:space="preserve">*MUSIQUE - MARVIN GAYE - LETS GET IT ON + fondu*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Bonjour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Bonjour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Lawliet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Ma première question est la suivante: N’avez-vous pas l’impression de détruire le travail de vos prédécesseurs ?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Ill est vrai que le site a eu un certain succès ces derniers temps nous avons eu beaucoup de don. J’avoue que je me suis payé un voyage aux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bahamas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avec le pognon. Ceci étant dit je remercie les donateurs pour leur générosité, d’ailleurs un nouvel appel de don aura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bientot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lieu. La chaude pisse que j’ai attrapé pendant mes vacances aurait besoin de soins supplémentaires.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Je vois qu’encore une fois, les fonds de la HHH sont utilisés sans aucune retenue! Je trouve personnellement cela scandaleux! Ma seconde question portera sur le traitement de l’équipe: Est-ce que vos employés sont sous-payés et disposent de très peu de temps pour une charge de travail considérable? Répondez, les lecteurs de la HHH veulent savoir!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Ils ne sont pas payés. Pourquoi est-ce que je filerais du pognon à des chômeurs ou des étudiants en fin de droits?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C’est honteux! Mais qu’en est-il des personnes ayant travaillés à la construction du nouveau site web?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Yumemi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Mais le boss nous avait dit qu’on devait avoir une beta version le dimanche 27 avril alors on l’a fait.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Albirew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Si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avait pas deux mains gauche, je l’aurais laissé travailler. Aujourd’hui les lecteurs peuvent télécharger n’importe quel chapitre sans attendre que celui qui est en cours soit terminé.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Est-ce que vous avez pensé aux lecteurs qui n’ont pas internet chez eux? Ou un contrôle parental? Répondez, les lecteurs veulent savoir!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: Justement! Prochainement nous allons mettre en place un abonnement pour un nouveau service: le Journal papier de la HHH. Quant aux nouveaux membres, ils payeront une inscription ainsi qu’un abonnement mensuel pour le contenu du site.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Albirew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: Comme ça tu peux te toucher aux chiottes avec ton magazine, y’a pas de contrôle parental pour ça!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Aujourd’hui je vois que votre nombre de releases a augmenté, n’avez vous pas gonflé les chiffres artificiellement?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Artificiellement non! On a juste remis les Hors-séries dans la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prod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’ actuelle. Histoire de faire une concurrence déloyale à nos partenaires! Mes vacances sont hors de prix, vous savez!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Yumemi</w:t>
      </w:r>
      <w:proofErr w:type="spellEnd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 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Ah c’est sur! Je me suis fait chi-... Pardon 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Vous me dégoûtez! Je ne veux pas en entendre plus sur ce sujet! Revenons sur la conception de votre site web!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FF0000"/>
          <w:sz w:val="19"/>
          <w:szCs w:val="19"/>
          <w:lang w:eastAsia="fr-FR"/>
        </w:rPr>
        <w:t>*BRUIT DE FOND - PORNO*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(de loin)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Midam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! Moins fort putain, y’en a qui bosse encore, là !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L: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Comme vous l’entendez, cette équipe n’a rien de sérieux! Des changements de direction multiples ont ramolli ces gens, je doute que ce nouveau site y Change quelque chose! De plus, leurs fraudes avec les dons des utilisateurs laisse planer le doute sur le sérieux de ce nouveau dirigeant: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. C’était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Lawliet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en direct depuis Lyon à vous les studios!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, </w:t>
      </w: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Yumemi</w:t>
      </w:r>
      <w:proofErr w:type="spellEnd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, </w:t>
      </w: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Albirew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Quoi? Eh!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Lukia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Reviens p’tit con!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Yumemi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Non mais oh!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734C4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Albirew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: Fichue radio!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FF0000"/>
          <w:sz w:val="19"/>
          <w:szCs w:val="19"/>
          <w:lang w:eastAsia="fr-FR"/>
        </w:rPr>
        <w:t xml:space="preserve">*BRUITAGE PORTE QUI SE FERME / CLAQUE*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6AA84F"/>
          <w:sz w:val="19"/>
          <w:szCs w:val="19"/>
          <w:lang w:eastAsia="fr-FR"/>
        </w:rPr>
        <w:t xml:space="preserve">VOIX OFF: </w:t>
      </w: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Il semblerait que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Lawliet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est fait la lumière sur les magouilles à répétition de la HHH pour abuser ses lecteurs! C’est ça le journalisme avant tout! un Avis impartial et juste des faits! Quant à moi, je vous retrouve après notre page de publicité, pour discuter ensemble avec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Midam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des nouveaux Chapitres disponibles sur la HHH. Restez sur l’antenne!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FF0000"/>
          <w:sz w:val="19"/>
          <w:szCs w:val="19"/>
          <w:lang w:eastAsia="fr-FR"/>
        </w:rPr>
        <w:t>*JINGLE FOX NEWS “radio HHH, 24h sur 24, 7 jours sur 7, l’info qui vous fait jouir” *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4A86E8"/>
          <w:sz w:val="19"/>
          <w:szCs w:val="19"/>
          <w:lang w:eastAsia="fr-FR"/>
        </w:rPr>
        <w:t>*PAGE DE PUB - CAPOTES MIDAM*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6AA84F"/>
          <w:sz w:val="26"/>
          <w:szCs w:val="26"/>
          <w:lang w:eastAsia="fr-FR"/>
        </w:rPr>
        <w:t xml:space="preserve">Son - </w:t>
      </w:r>
      <w:proofErr w:type="spellStart"/>
      <w:r w:rsidRPr="000734C4">
        <w:rPr>
          <w:rFonts w:ascii="Arial" w:eastAsia="Times New Roman" w:hAnsi="Arial" w:cs="Arial"/>
          <w:b/>
          <w:bCs/>
          <w:color w:val="6AA84F"/>
          <w:sz w:val="26"/>
          <w:szCs w:val="26"/>
          <w:lang w:eastAsia="fr-FR"/>
        </w:rPr>
        <w:t>I’m</w:t>
      </w:r>
      <w:proofErr w:type="spellEnd"/>
      <w:r w:rsidRPr="000734C4">
        <w:rPr>
          <w:rFonts w:ascii="Arial" w:eastAsia="Times New Roman" w:hAnsi="Arial" w:cs="Arial"/>
          <w:b/>
          <w:bCs/>
          <w:color w:val="6AA84F"/>
          <w:sz w:val="26"/>
          <w:szCs w:val="26"/>
          <w:lang w:eastAsia="fr-FR"/>
        </w:rPr>
        <w:t xml:space="preserve"> Blue, Eiffel 65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Vous vous sentez seul, vous en avez marre et décidez de sortir? Vous êtes en couple et ce dernier bat de l’aile? Alors n’hésitez plus! Testez nos nouvelles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durex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senteur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Midam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. Avec les nouvelles capotes senteur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Midam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elles tomberont littéralement de plaisir! Disponible dans toutes les pharmacies et dans tous les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sex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shop pour seulement 9,99€!! Les nouvelles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durex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senteur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Midam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vous faire jouir c’est notre plaisir!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4A86E8"/>
          <w:sz w:val="19"/>
          <w:szCs w:val="19"/>
          <w:lang w:eastAsia="fr-FR"/>
        </w:rPr>
        <w:t>*PAGE DE PUB - CAT TAIL PLUG ANAL*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before="200" w:after="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>Son -</w:t>
      </w:r>
      <w:r w:rsidRPr="000734C4">
        <w:rPr>
          <w:rFonts w:ascii="MS Gothic" w:eastAsia="MS Gothic" w:hAnsi="MS Gothic" w:cs="MS Gothic" w:hint="eastAsia"/>
          <w:b/>
          <w:bCs/>
          <w:color w:val="6AA84F"/>
          <w:kern w:val="36"/>
          <w:sz w:val="26"/>
          <w:szCs w:val="26"/>
          <w:lang w:eastAsia="fr-FR"/>
        </w:rPr>
        <w:t>【</w:t>
      </w:r>
      <w:proofErr w:type="spellStart"/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>Kagamine</w:t>
      </w:r>
      <w:proofErr w:type="spellEnd"/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 xml:space="preserve"> </w:t>
      </w:r>
      <w:proofErr w:type="spellStart"/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>Rin</w:t>
      </w:r>
      <w:proofErr w:type="spellEnd"/>
      <w:r w:rsidRPr="000734C4">
        <w:rPr>
          <w:rFonts w:ascii="MS Gothic" w:eastAsia="MS Gothic" w:hAnsi="MS Gothic" w:cs="MS Gothic" w:hint="eastAsia"/>
          <w:b/>
          <w:bCs/>
          <w:color w:val="6AA84F"/>
          <w:kern w:val="36"/>
          <w:sz w:val="26"/>
          <w:szCs w:val="26"/>
          <w:lang w:eastAsia="fr-FR"/>
        </w:rPr>
        <w:t>】</w:t>
      </w:r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 xml:space="preserve"> I Can </w:t>
      </w:r>
      <w:proofErr w:type="spellStart"/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>Take</w:t>
      </w:r>
      <w:proofErr w:type="spellEnd"/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 xml:space="preserve"> Off </w:t>
      </w:r>
      <w:proofErr w:type="spellStart"/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>My</w:t>
      </w:r>
      <w:proofErr w:type="spellEnd"/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 xml:space="preserve"> </w:t>
      </w:r>
      <w:proofErr w:type="spellStart"/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>Panties</w:t>
      </w:r>
      <w:proofErr w:type="spellEnd"/>
      <w:r w:rsidRPr="000734C4">
        <w:rPr>
          <w:rFonts w:ascii="Arial" w:eastAsia="Times New Roman" w:hAnsi="Arial" w:cs="Arial"/>
          <w:b/>
          <w:bCs/>
          <w:color w:val="6AA84F"/>
          <w:kern w:val="36"/>
          <w:sz w:val="26"/>
          <w:szCs w:val="26"/>
          <w:lang w:eastAsia="fr-FR"/>
        </w:rPr>
        <w:t>!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Ajoutez du piment dans votre vie intime, avec cette sexy queue de chat en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plug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anal! Elle mesure 60 centimètres elle est faite de silicone très doux pour une pénétration sans douleur. Et elle dispose d’un Design très mignon! Achetez là immédiatement avec un set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Nekomimi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et faite jouir votre partenaire de plaisir avec votre nouveau look sexy! </w:t>
      </w: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34C4" w:rsidRPr="000734C4" w:rsidRDefault="000734C4" w:rsidP="0007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lastRenderedPageBreak/>
        <w:t xml:space="preserve">Cat Tail,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Cait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anal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plug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disponible sur </w:t>
      </w:r>
      <w:hyperlink r:id="rId4" w:history="1">
        <w:r w:rsidRPr="000734C4">
          <w:rPr>
            <w:rFonts w:ascii="Arial" w:eastAsia="Times New Roman" w:hAnsi="Arial" w:cs="Arial"/>
            <w:color w:val="1155CC"/>
            <w:sz w:val="19"/>
            <w:u w:val="single"/>
            <w:lang w:eastAsia="fr-FR"/>
          </w:rPr>
          <w:t>www.j-list.com</w:t>
        </w:r>
      </w:hyperlink>
    </w:p>
    <w:p w:rsidR="00313961" w:rsidRDefault="000734C4" w:rsidP="000734C4">
      <w:r w:rsidRPr="000734C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you’ve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got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a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friend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in </w:t>
      </w:r>
      <w:proofErr w:type="spellStart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japan</w:t>
      </w:r>
      <w:proofErr w:type="spellEnd"/>
      <w:r w:rsidRPr="000734C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!</w:t>
      </w:r>
    </w:p>
    <w:sectPr w:rsidR="00313961" w:rsidSect="0031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57B8"/>
    <w:rsid w:val="000734C4"/>
    <w:rsid w:val="000857B8"/>
    <w:rsid w:val="00313961"/>
    <w:rsid w:val="009A111C"/>
    <w:rsid w:val="00AD4349"/>
    <w:rsid w:val="00C3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61"/>
  </w:style>
  <w:style w:type="paragraph" w:styleId="Titre1">
    <w:name w:val="heading 1"/>
    <w:basedOn w:val="Normal"/>
    <w:link w:val="Titre1Car"/>
    <w:uiPriority w:val="9"/>
    <w:qFormat/>
    <w:rsid w:val="00073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734C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73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-lis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4554</Characters>
  <Application>Microsoft Office Word</Application>
  <DocSecurity>0</DocSecurity>
  <Lines>37</Lines>
  <Paragraphs>10</Paragraphs>
  <ScaleCrop>false</ScaleCrop>
  <Company>CBC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André</dc:creator>
  <cp:lastModifiedBy>Lucas André</cp:lastModifiedBy>
  <cp:revision>4</cp:revision>
  <dcterms:created xsi:type="dcterms:W3CDTF">2014-04-30T00:45:00Z</dcterms:created>
  <dcterms:modified xsi:type="dcterms:W3CDTF">2014-05-07T19:17:00Z</dcterms:modified>
</cp:coreProperties>
</file>